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70" w:rsidRDefault="00DF1170" w:rsidP="00DF1170">
      <w:pPr>
        <w:pStyle w:val="a6"/>
        <w:spacing w:before="0" w:beforeAutospacing="0" w:after="0" w:afterAutospacing="0"/>
        <w:ind w:left="-709" w:right="283" w:firstLine="284"/>
        <w:jc w:val="center"/>
        <w:rPr>
          <w:sz w:val="22"/>
          <w:szCs w:val="22"/>
        </w:rPr>
      </w:pPr>
    </w:p>
    <w:p w:rsidR="00DF1170" w:rsidRPr="00DF1170" w:rsidRDefault="00DF1170" w:rsidP="00DF1170">
      <w:pPr>
        <w:pStyle w:val="a6"/>
        <w:spacing w:before="0" w:beforeAutospacing="0" w:after="0" w:afterAutospacing="0"/>
        <w:ind w:left="-709" w:right="283" w:firstLine="284"/>
        <w:jc w:val="center"/>
        <w:rPr>
          <w:sz w:val="20"/>
          <w:szCs w:val="20"/>
        </w:rPr>
      </w:pPr>
      <w:r w:rsidRPr="00DF1170">
        <w:rPr>
          <w:sz w:val="20"/>
          <w:szCs w:val="20"/>
        </w:rPr>
        <w:t xml:space="preserve">Филиал Федерального бюджетного учреждения здравоохранения «Центр гигиены и эпидемиологии в Алтайском крае в городе Бийске, Бийском, Ельцовском, Зональном, Красногорском, Солтонском, Целинном районах» </w:t>
      </w:r>
      <w:proofErr w:type="gramStart"/>
      <w:r w:rsidRPr="00DF1170">
        <w:rPr>
          <w:sz w:val="20"/>
          <w:szCs w:val="20"/>
        </w:rPr>
        <w:t>г</w:t>
      </w:r>
      <w:proofErr w:type="gramEnd"/>
      <w:r w:rsidRPr="00DF1170">
        <w:rPr>
          <w:sz w:val="20"/>
          <w:szCs w:val="20"/>
        </w:rPr>
        <w:t>. Бийск – 2023</w:t>
      </w:r>
    </w:p>
    <w:p w:rsidR="00DF1170" w:rsidRDefault="00DF1170" w:rsidP="00DF1170">
      <w:pPr>
        <w:pStyle w:val="a6"/>
        <w:spacing w:before="0" w:beforeAutospacing="0" w:after="0" w:afterAutospacing="0"/>
        <w:ind w:left="-709" w:right="283" w:firstLine="284"/>
        <w:jc w:val="center"/>
        <w:rPr>
          <w:sz w:val="22"/>
          <w:szCs w:val="22"/>
        </w:rPr>
      </w:pPr>
    </w:p>
    <w:p w:rsidR="004B7021" w:rsidRDefault="004B7021" w:rsidP="006E76E3">
      <w:pPr>
        <w:spacing w:after="0" w:line="240" w:lineRule="auto"/>
        <w:ind w:left="-426"/>
        <w:jc w:val="center"/>
        <w:outlineLvl w:val="0"/>
        <w:rPr>
          <w:rFonts w:ascii="Comic Sans MS" w:eastAsia="Times New Roman" w:hAnsi="Comic Sans MS" w:cs="Times New Roman"/>
          <w:b/>
          <w:bCs/>
          <w:kern w:val="36"/>
          <w:sz w:val="52"/>
          <w:szCs w:val="52"/>
        </w:rPr>
      </w:pPr>
      <w:r>
        <w:rPr>
          <w:rFonts w:ascii="Comic Sans MS" w:eastAsia="Times New Roman" w:hAnsi="Comic Sans MS" w:cs="Times New Roman"/>
          <w:b/>
          <w:bCs/>
          <w:kern w:val="36"/>
          <w:sz w:val="52"/>
          <w:szCs w:val="52"/>
        </w:rPr>
        <w:t>15 мая</w:t>
      </w:r>
    </w:p>
    <w:p w:rsidR="00B577A8" w:rsidRPr="004B7021" w:rsidRDefault="00B577A8" w:rsidP="006E76E3">
      <w:pPr>
        <w:spacing w:after="0" w:line="240" w:lineRule="auto"/>
        <w:ind w:left="-426"/>
        <w:jc w:val="center"/>
        <w:outlineLvl w:val="0"/>
        <w:rPr>
          <w:rFonts w:ascii="Comic Sans MS" w:eastAsia="Times New Roman" w:hAnsi="Comic Sans MS" w:cs="Times New Roman"/>
          <w:b/>
          <w:bCs/>
          <w:kern w:val="36"/>
          <w:sz w:val="52"/>
          <w:szCs w:val="52"/>
        </w:rPr>
      </w:pPr>
      <w:r w:rsidRPr="004B7021">
        <w:rPr>
          <w:rFonts w:ascii="Comic Sans MS" w:eastAsia="Times New Roman" w:hAnsi="Comic Sans MS" w:cs="Times New Roman"/>
          <w:b/>
          <w:bCs/>
          <w:kern w:val="36"/>
          <w:sz w:val="52"/>
          <w:szCs w:val="52"/>
        </w:rPr>
        <w:t>Международный день семьи</w:t>
      </w:r>
    </w:p>
    <w:p w:rsidR="006E76E3" w:rsidRDefault="00B577A8" w:rsidP="006E76E3">
      <w:pPr>
        <w:spacing w:after="0"/>
        <w:ind w:left="-425" w:firstLine="284"/>
        <w:jc w:val="both"/>
        <w:rPr>
          <w:rFonts w:ascii="Comic Sans MS" w:hAnsi="Comic Sans MS"/>
          <w:sz w:val="20"/>
          <w:szCs w:val="20"/>
        </w:rPr>
      </w:pPr>
      <w:r w:rsidRPr="007F50B4">
        <w:rPr>
          <w:rFonts w:ascii="Comic Sans MS" w:hAnsi="Comic Sans MS"/>
          <w:sz w:val="20"/>
          <w:szCs w:val="20"/>
        </w:rPr>
        <w:t xml:space="preserve">Семья, как основной элемент общества была, остается хранительницей человеческих ценностей, культуры и исторической преемственности поколений, фактором стабильности и развития. </w:t>
      </w:r>
    </w:p>
    <w:p w:rsidR="00582F08" w:rsidRPr="007F50B4" w:rsidRDefault="00B577A8" w:rsidP="006E76E3">
      <w:pPr>
        <w:spacing w:after="0"/>
        <w:ind w:left="-425" w:firstLine="284"/>
        <w:jc w:val="both"/>
        <w:rPr>
          <w:rFonts w:ascii="Comic Sans MS" w:hAnsi="Comic Sans MS"/>
          <w:sz w:val="20"/>
          <w:szCs w:val="20"/>
        </w:rPr>
      </w:pPr>
      <w:r w:rsidRPr="007F50B4">
        <w:rPr>
          <w:rFonts w:ascii="Comic Sans MS" w:hAnsi="Comic Sans MS"/>
          <w:sz w:val="20"/>
          <w:szCs w:val="20"/>
        </w:rPr>
        <w:t xml:space="preserve">Благодаря семье крепнет и развивается государство, растет благосостояние народа! </w:t>
      </w:r>
    </w:p>
    <w:p w:rsidR="00091587" w:rsidRPr="007F50B4" w:rsidRDefault="00B577A8" w:rsidP="006E76E3">
      <w:pPr>
        <w:spacing w:after="0"/>
        <w:ind w:left="-425" w:firstLine="284"/>
        <w:jc w:val="both"/>
        <w:rPr>
          <w:rFonts w:ascii="Comic Sans MS" w:hAnsi="Comic Sans MS"/>
          <w:sz w:val="20"/>
          <w:szCs w:val="20"/>
        </w:rPr>
      </w:pPr>
      <w:r w:rsidRPr="007F50B4">
        <w:rPr>
          <w:rFonts w:ascii="Comic Sans MS" w:hAnsi="Comic Sans MS"/>
          <w:sz w:val="20"/>
          <w:szCs w:val="20"/>
        </w:rPr>
        <w:t xml:space="preserve">Именно в семье малыш впервые испытывает глубокую радость от согревающей родительской любви, что является залогом его уверенного вступления в большую сложную жизнь. Здесь он учится видеть </w:t>
      </w:r>
      <w:proofErr w:type="gramStart"/>
      <w:r w:rsidRPr="007F50B4">
        <w:rPr>
          <w:rFonts w:ascii="Comic Sans MS" w:hAnsi="Comic Sans MS"/>
          <w:sz w:val="20"/>
          <w:szCs w:val="20"/>
        </w:rPr>
        <w:t>прекрасное</w:t>
      </w:r>
      <w:proofErr w:type="gramEnd"/>
      <w:r w:rsidRPr="007F50B4">
        <w:rPr>
          <w:rFonts w:ascii="Comic Sans MS" w:hAnsi="Comic Sans MS"/>
          <w:sz w:val="20"/>
          <w:szCs w:val="20"/>
        </w:rPr>
        <w:t xml:space="preserve"> и постигать секреты общения между людьми. Здесь передается мудрость от одного поколения к другому, уходящая корнями в вечность.</w:t>
      </w:r>
    </w:p>
    <w:p w:rsidR="004B7021" w:rsidRDefault="004B7021" w:rsidP="00556937">
      <w:pPr>
        <w:spacing w:line="360" w:lineRule="auto"/>
        <w:ind w:left="-426" w:firstLine="284"/>
        <w:jc w:val="center"/>
        <w:rPr>
          <w:rFonts w:ascii="Gabriola" w:hAnsi="Gabriola" w:cs="Times New Roman"/>
          <w:b/>
          <w:sz w:val="32"/>
          <w:szCs w:val="32"/>
        </w:rPr>
      </w:pPr>
      <w:r>
        <w:rPr>
          <w:rFonts w:ascii="Comic Sans MS" w:hAnsi="Comic Sans MS"/>
          <w:noProof/>
          <w:sz w:val="28"/>
          <w:szCs w:val="28"/>
        </w:rPr>
        <w:drawing>
          <wp:inline distT="0" distB="0" distL="0" distR="0">
            <wp:extent cx="2875224" cy="1709157"/>
            <wp:effectExtent l="19050" t="0" r="132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88636" cy="1717130"/>
                    </a:xfrm>
                    <a:prstGeom prst="rect">
                      <a:avLst/>
                    </a:prstGeom>
                    <a:noFill/>
                    <a:ln w="9525">
                      <a:noFill/>
                      <a:miter lim="800000"/>
                      <a:headEnd/>
                      <a:tailEnd/>
                    </a:ln>
                  </pic:spPr>
                </pic:pic>
              </a:graphicData>
            </a:graphic>
          </wp:inline>
        </w:drawing>
      </w:r>
    </w:p>
    <w:p w:rsidR="00556937" w:rsidRPr="00556937" w:rsidRDefault="00556937" w:rsidP="00556937">
      <w:pPr>
        <w:pStyle w:val="a6"/>
        <w:jc w:val="center"/>
        <w:rPr>
          <w:rFonts w:ascii="Comic Sans MS" w:hAnsi="Comic Sans MS"/>
        </w:rPr>
      </w:pPr>
      <w:r w:rsidRPr="00556937">
        <w:rPr>
          <w:rStyle w:val="a8"/>
          <w:rFonts w:ascii="Comic Sans MS" w:hAnsi="Comic Sans MS"/>
        </w:rPr>
        <w:t>Главные правила счастливой семейной жизни</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1. </w:t>
      </w:r>
      <w:r w:rsidRPr="00556937">
        <w:rPr>
          <w:rFonts w:ascii="Comic Sans MS" w:hAnsi="Comic Sans MS"/>
        </w:rPr>
        <w:t>Все члены семьи одинаковы и равны.</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2. </w:t>
      </w:r>
      <w:r w:rsidRPr="00556937">
        <w:rPr>
          <w:rFonts w:ascii="Comic Sans MS" w:hAnsi="Comic Sans MS"/>
        </w:rPr>
        <w:t>Существенные качества семьи - доверие, открытость и честность.</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3. </w:t>
      </w:r>
      <w:r w:rsidRPr="00556937">
        <w:rPr>
          <w:rFonts w:ascii="Comic Sans MS" w:hAnsi="Comic Sans MS"/>
        </w:rPr>
        <w:t>Все члены семьи могут рассчитывать на поддержку.</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4. </w:t>
      </w:r>
      <w:r w:rsidRPr="00556937">
        <w:rPr>
          <w:rFonts w:ascii="Comic Sans MS" w:hAnsi="Comic Sans MS"/>
        </w:rPr>
        <w:t>На каждого члена семьи возложены определенные обязательства и ответственность за свою семью.</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5. </w:t>
      </w:r>
      <w:r w:rsidRPr="00556937">
        <w:rPr>
          <w:rFonts w:ascii="Comic Sans MS" w:hAnsi="Comic Sans MS"/>
        </w:rPr>
        <w:t>Отдых, за редким исключением, должен быть семейным и приносящим радость всем членам семьи.</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6. </w:t>
      </w:r>
      <w:r w:rsidRPr="00556937">
        <w:rPr>
          <w:rFonts w:ascii="Comic Sans MS" w:hAnsi="Comic Sans MS"/>
        </w:rPr>
        <w:t>Традиции семьи очень важны и соблюдаются каждым ее членом.</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7. </w:t>
      </w:r>
      <w:r w:rsidRPr="00556937">
        <w:rPr>
          <w:rFonts w:ascii="Comic Sans MS" w:hAnsi="Comic Sans MS"/>
        </w:rPr>
        <w:t>Каждый в семье – личность, со своими особенностями, к которым все относятся с уважением.</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8. </w:t>
      </w:r>
      <w:r w:rsidRPr="00556937">
        <w:rPr>
          <w:rFonts w:ascii="Comic Sans MS" w:hAnsi="Comic Sans MS"/>
        </w:rPr>
        <w:t>В семье уважают право на личное пространство и обеспечивают неприкосновенность личной жизни каждого.</w:t>
      </w:r>
    </w:p>
    <w:p w:rsidR="00556937" w:rsidRPr="00556937" w:rsidRDefault="00556937" w:rsidP="00556937">
      <w:pPr>
        <w:pStyle w:val="a6"/>
        <w:spacing w:before="0" w:beforeAutospacing="0" w:after="0" w:afterAutospacing="0" w:line="276" w:lineRule="auto"/>
        <w:rPr>
          <w:rFonts w:ascii="Comic Sans MS" w:hAnsi="Comic Sans MS"/>
        </w:rPr>
      </w:pPr>
      <w:r w:rsidRPr="00556937">
        <w:rPr>
          <w:rStyle w:val="a8"/>
          <w:rFonts w:ascii="Comic Sans MS" w:hAnsi="Comic Sans MS"/>
        </w:rPr>
        <w:t>9. </w:t>
      </w:r>
      <w:r w:rsidRPr="00556937">
        <w:rPr>
          <w:rFonts w:ascii="Comic Sans MS" w:hAnsi="Comic Sans MS"/>
        </w:rPr>
        <w:t>Если чувства какого-то члена семьи не разделяются остальными ее членами, они принимаются и рассматриваются.</w:t>
      </w:r>
    </w:p>
    <w:p w:rsidR="00556937" w:rsidRDefault="00556937" w:rsidP="00556937">
      <w:pPr>
        <w:pStyle w:val="a6"/>
        <w:spacing w:before="0" w:beforeAutospacing="0" w:after="0" w:afterAutospacing="0" w:line="276" w:lineRule="auto"/>
        <w:rPr>
          <w:rFonts w:ascii="Comic Sans MS" w:hAnsi="Comic Sans MS"/>
        </w:rPr>
      </w:pPr>
    </w:p>
    <w:p w:rsidR="00556937" w:rsidRPr="00DF1170" w:rsidRDefault="00556937" w:rsidP="00DF1170">
      <w:pPr>
        <w:pStyle w:val="a6"/>
        <w:spacing w:before="0" w:beforeAutospacing="0" w:after="0" w:afterAutospacing="0" w:line="276" w:lineRule="auto"/>
        <w:rPr>
          <w:rFonts w:ascii="Comic Sans MS" w:hAnsi="Comic Sans MS"/>
        </w:rPr>
      </w:pPr>
      <w:r w:rsidRPr="00556937">
        <w:rPr>
          <w:rFonts w:ascii="Comic Sans MS" w:hAnsi="Comic Sans MS"/>
        </w:rPr>
        <w:t>Для того</w:t>
      </w:r>
      <w:proofErr w:type="gramStart"/>
      <w:r w:rsidRPr="00556937">
        <w:rPr>
          <w:rFonts w:ascii="Comic Sans MS" w:hAnsi="Comic Sans MS"/>
        </w:rPr>
        <w:t>,</w:t>
      </w:r>
      <w:proofErr w:type="gramEnd"/>
      <w:r w:rsidRPr="00556937">
        <w:rPr>
          <w:rFonts w:ascii="Comic Sans MS" w:hAnsi="Comic Sans MS"/>
        </w:rPr>
        <w:t xml:space="preserve"> чтобы в семейных отношениях было комфортно всем, необходимо, чтобы каждый член семьи чувствовал себя важным и нужным.</w:t>
      </w:r>
      <w:r>
        <w:rPr>
          <w:rFonts w:ascii="Comic Sans MS" w:hAnsi="Comic Sans MS"/>
        </w:rPr>
        <w:t>!!!!!!!!!!!!!!!!!!!</w:t>
      </w:r>
    </w:p>
    <w:sectPr w:rsidR="00556937" w:rsidRPr="00DF1170" w:rsidSect="007F50B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B577A8"/>
    <w:rsid w:val="00091587"/>
    <w:rsid w:val="00390196"/>
    <w:rsid w:val="004B7021"/>
    <w:rsid w:val="00556937"/>
    <w:rsid w:val="00582F08"/>
    <w:rsid w:val="006E76E3"/>
    <w:rsid w:val="007F50B4"/>
    <w:rsid w:val="008D3105"/>
    <w:rsid w:val="008F556A"/>
    <w:rsid w:val="00B577A8"/>
    <w:rsid w:val="00D03E1B"/>
    <w:rsid w:val="00D66A0B"/>
    <w:rsid w:val="00D8641B"/>
    <w:rsid w:val="00DF1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87"/>
  </w:style>
  <w:style w:type="paragraph" w:styleId="3">
    <w:name w:val="heading 3"/>
    <w:basedOn w:val="a"/>
    <w:link w:val="30"/>
    <w:uiPriority w:val="9"/>
    <w:qFormat/>
    <w:rsid w:val="00D864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0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021"/>
    <w:rPr>
      <w:rFonts w:ascii="Tahoma" w:hAnsi="Tahoma" w:cs="Tahoma"/>
      <w:sz w:val="16"/>
      <w:szCs w:val="16"/>
    </w:rPr>
  </w:style>
  <w:style w:type="character" w:customStyle="1" w:styleId="30">
    <w:name w:val="Заголовок 3 Знак"/>
    <w:basedOn w:val="a0"/>
    <w:link w:val="3"/>
    <w:uiPriority w:val="9"/>
    <w:rsid w:val="00D8641B"/>
    <w:rPr>
      <w:rFonts w:ascii="Times New Roman" w:eastAsia="Times New Roman" w:hAnsi="Times New Roman" w:cs="Times New Roman"/>
      <w:b/>
      <w:bCs/>
      <w:sz w:val="27"/>
      <w:szCs w:val="27"/>
    </w:rPr>
  </w:style>
  <w:style w:type="character" w:styleId="a5">
    <w:name w:val="Hyperlink"/>
    <w:basedOn w:val="a0"/>
    <w:uiPriority w:val="99"/>
    <w:semiHidden/>
    <w:unhideWhenUsed/>
    <w:rsid w:val="00D8641B"/>
    <w:rPr>
      <w:color w:val="0000FF"/>
      <w:u w:val="singl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uiPriority w:val="99"/>
    <w:unhideWhenUsed/>
    <w:rsid w:val="0055693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56937"/>
    <w:rPr>
      <w:b/>
      <w:bCs/>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locked/>
    <w:rsid w:val="00DF117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173525">
      <w:bodyDiv w:val="1"/>
      <w:marLeft w:val="0"/>
      <w:marRight w:val="0"/>
      <w:marTop w:val="0"/>
      <w:marBottom w:val="0"/>
      <w:divBdr>
        <w:top w:val="none" w:sz="0" w:space="0" w:color="auto"/>
        <w:left w:val="none" w:sz="0" w:space="0" w:color="auto"/>
        <w:bottom w:val="none" w:sz="0" w:space="0" w:color="auto"/>
        <w:right w:val="none" w:sz="0" w:space="0" w:color="auto"/>
      </w:divBdr>
    </w:div>
    <w:div w:id="866481873">
      <w:bodyDiv w:val="1"/>
      <w:marLeft w:val="0"/>
      <w:marRight w:val="0"/>
      <w:marTop w:val="0"/>
      <w:marBottom w:val="0"/>
      <w:divBdr>
        <w:top w:val="none" w:sz="0" w:space="0" w:color="auto"/>
        <w:left w:val="none" w:sz="0" w:space="0" w:color="auto"/>
        <w:bottom w:val="none" w:sz="0" w:space="0" w:color="auto"/>
        <w:right w:val="none" w:sz="0" w:space="0" w:color="auto"/>
      </w:divBdr>
    </w:div>
    <w:div w:id="16845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ukc_zav</dc:creator>
  <cp:keywords/>
  <dc:description/>
  <cp:lastModifiedBy>ukc_zav</cp:lastModifiedBy>
  <cp:revision>12</cp:revision>
  <cp:lastPrinted>2022-05-12T10:18:00Z</cp:lastPrinted>
  <dcterms:created xsi:type="dcterms:W3CDTF">2022-05-12T09:57:00Z</dcterms:created>
  <dcterms:modified xsi:type="dcterms:W3CDTF">2023-05-11T09:42:00Z</dcterms:modified>
</cp:coreProperties>
</file>